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ascii="黑体" w:hAnsi="黑体" w:eastAsia="黑体" w:cs="黑体"/>
          <w:color w:val="000000"/>
          <w:sz w:val="32"/>
          <w:szCs w:val="32"/>
        </w:rPr>
        <w:t>2</w:t>
      </w:r>
    </w:p>
    <w:p>
      <w:pPr>
        <w:spacing w:line="600" w:lineRule="exact"/>
        <w:rPr>
          <w:rFonts w:ascii="黑体" w:hAnsi="黑体" w:eastAsia="黑体" w:cs="黑体"/>
          <w:color w:val="000000"/>
          <w:sz w:val="32"/>
          <w:szCs w:val="32"/>
        </w:rPr>
      </w:pPr>
    </w:p>
    <w:tbl>
      <w:tblPr>
        <w:tblStyle w:val="11"/>
        <w:tblpPr w:leftFromText="180" w:rightFromText="180" w:vertAnchor="page" w:horzAnchor="margin" w:tblpY="3286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480" w:lineRule="exact"/>
        <w:jc w:val="center"/>
        <w:rPr>
          <w:rFonts w:ascii="方正小标宋简体" w:hAnsi="宋体" w:eastAsia="方正小标宋简体"/>
          <w:color w:val="000000"/>
          <w:sz w:val="32"/>
          <w:szCs w:val="32"/>
        </w:rPr>
      </w:pPr>
      <w:r>
        <w:rPr>
          <w:rFonts w:hint="eastAsia" w:ascii="方正小标宋简体" w:hAnsi="宋体" w:eastAsia="方正小标宋简体" w:cs="方正小标宋简体"/>
          <w:color w:val="000000"/>
          <w:sz w:val="32"/>
          <w:szCs w:val="32"/>
        </w:rPr>
        <w:t>国家税务总局</w:t>
      </w:r>
      <w:r>
        <w:rPr>
          <w:rFonts w:hint="eastAsia" w:ascii="方正小标宋简体" w:hAnsi="宋体" w:eastAsia="方正小标宋简体" w:cs="方正小标宋简体"/>
          <w:color w:val="000000"/>
          <w:sz w:val="32"/>
          <w:szCs w:val="32"/>
          <w:lang w:eastAsia="zh-CN"/>
        </w:rPr>
        <w:t>中卫市海兴开发区</w:t>
      </w:r>
      <w:r>
        <w:rPr>
          <w:rFonts w:hint="eastAsia" w:ascii="方正小标宋简体" w:hAnsi="宋体" w:eastAsia="方正小标宋简体" w:cs="方正小标宋简体"/>
          <w:color w:val="000000"/>
          <w:sz w:val="32"/>
          <w:szCs w:val="32"/>
        </w:rPr>
        <w:t>税务局政府信息公开申请表</w:t>
      </w:r>
    </w:p>
    <w:p>
      <w:pPr>
        <w:rPr>
          <w:rFonts w:ascii="宋体"/>
          <w:color w:val="000000"/>
          <w:sz w:val="24"/>
          <w:szCs w:val="24"/>
        </w:rPr>
      </w:pPr>
    </w:p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  <w:bookmarkStart w:id="0" w:name="_GoBack"/>
      <w:bookmarkEnd w:id="0"/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33D20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unhideWhenUsed="0" w:uiPriority="99" w:semiHidden="0" w:name="Plain Text"/>
    <w:lsdException w:uiPriority="99" w:name="E-mail Signature"/>
    <w:lsdException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uiPriority w:val="99"/>
    <w:rPr>
      <w:sz w:val="18"/>
      <w:szCs w:val="18"/>
    </w:rPr>
  </w:style>
  <w:style w:type="paragraph" w:styleId="5">
    <w:name w:val="footer"/>
    <w:basedOn w:val="1"/>
    <w:link w:val="12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uiPriority w:val="99"/>
  </w:style>
  <w:style w:type="character" w:customStyle="1" w:styleId="12">
    <w:name w:val="Footer Char"/>
    <w:basedOn w:val="8"/>
    <w:link w:val="5"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uiPriority w:val="99"/>
    <w:rPr>
      <w:szCs w:val="21"/>
    </w:rPr>
  </w:style>
  <w:style w:type="character" w:customStyle="1" w:styleId="16">
    <w:name w:val="Plain Text Char"/>
    <w:basedOn w:val="8"/>
    <w:link w:val="3"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1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龚勇</cp:lastModifiedBy>
  <cp:lastPrinted>2009-03-23T06:28:00Z</cp:lastPrinted>
  <dcterms:modified xsi:type="dcterms:W3CDTF">2020-01-07T02:26:34Z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